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黑体" w:eastAsia="黑体"/>
          <w:b w:val="0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szCs w:val="24"/>
          <w:lang w:val="en-US" w:eastAsia="zh-CN"/>
        </w:rPr>
        <w:t>附件1：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1" w:line="299" w:lineRule="auto"/>
        <w:ind w:left="2882" w:right="362" w:hanging="2503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40"/>
          <w:szCs w:val="40"/>
          <w:lang w:val="en-US" w:eastAsia="zh-CN"/>
        </w:rPr>
        <w:t>首都医学科学创新中心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40"/>
          <w:szCs w:val="40"/>
        </w:rPr>
        <w:t>专家推</w:t>
      </w:r>
      <w:r>
        <w:rPr>
          <w:rFonts w:ascii="仿宋" w:hAnsi="仿宋" w:eastAsia="仿宋" w:cs="仿宋"/>
          <w:snapToGrid w:val="0"/>
          <w:color w:val="000000"/>
          <w:kern w:val="0"/>
          <w:sz w:val="40"/>
          <w:szCs w:val="40"/>
        </w:rPr>
        <w:t>荐信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41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4"/>
          <w:szCs w:val="24"/>
        </w:rPr>
      </w:pPr>
      <w:r>
        <w:rPr>
          <w:rFonts w:ascii="黑体" w:hAnsi="黑体" w:eastAsia="黑体" w:cs="黑体"/>
          <w:snapToGrid w:val="0"/>
          <w:color w:val="000000"/>
          <w:spacing w:val="-12"/>
          <w:kern w:val="0"/>
          <w:sz w:val="24"/>
          <w:szCs w:val="24"/>
        </w:rPr>
        <w:t>以</w:t>
      </w:r>
      <w:r>
        <w:rPr>
          <w:rFonts w:ascii="黑体" w:hAnsi="黑体" w:eastAsia="黑体" w:cs="黑体"/>
          <w:snapToGrid w:val="0"/>
          <w:color w:val="000000"/>
          <w:spacing w:val="-8"/>
          <w:kern w:val="0"/>
          <w:sz w:val="24"/>
          <w:szCs w:val="24"/>
        </w:rPr>
        <w:t>下</w:t>
      </w: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24"/>
          <w:szCs w:val="24"/>
        </w:rPr>
        <w:t>请申请人填写：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4" w:line="218" w:lineRule="auto"/>
        <w:ind w:left="1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4"/>
          <w:szCs w:val="24"/>
        </w:rPr>
        <w:t>姓</w:t>
      </w: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24"/>
          <w:szCs w:val="24"/>
        </w:rPr>
        <w:t>名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：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  <w:u w:val="single" w:color="auto"/>
        </w:rPr>
        <w:t xml:space="preserve">                    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报考专业：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1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4"/>
          <w:szCs w:val="24"/>
        </w:rPr>
      </w:pPr>
      <w:r>
        <w:rPr>
          <w:rFonts w:ascii="黑体" w:hAnsi="黑体" w:eastAsia="黑体" w:cs="黑体"/>
          <w:snapToGrid w:val="0"/>
          <w:color w:val="000000"/>
          <w:spacing w:val="-12"/>
          <w:kern w:val="0"/>
          <w:sz w:val="24"/>
          <w:szCs w:val="24"/>
        </w:rPr>
        <w:t>以</w:t>
      </w:r>
      <w:r>
        <w:rPr>
          <w:rFonts w:ascii="黑体" w:hAnsi="黑体" w:eastAsia="黑体" w:cs="黑体"/>
          <w:snapToGrid w:val="0"/>
          <w:color w:val="000000"/>
          <w:spacing w:val="-8"/>
          <w:kern w:val="0"/>
          <w:sz w:val="24"/>
          <w:szCs w:val="24"/>
        </w:rPr>
        <w:t>下</w:t>
      </w: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24"/>
          <w:szCs w:val="24"/>
        </w:rPr>
        <w:t>请推荐人填写：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8" w:line="249" w:lineRule="auto"/>
        <w:ind w:left="15" w:right="10" w:firstLine="48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4"/>
          <w:szCs w:val="24"/>
        </w:rPr>
        <w:t>上面签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4"/>
          <w:szCs w:val="24"/>
        </w:rPr>
        <w:t>名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4"/>
          <w:szCs w:val="24"/>
        </w:rPr>
        <w:t>的学生正在申请报名我校暑期夏令营，需要您为他提供推荐信， 您公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正而详尽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  <w:t>的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4"/>
          <w:szCs w:val="24"/>
        </w:rPr>
        <w:t>推荐意见将对我校选拔优秀生源帮助很大。请您就以下方面及您对被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荐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24"/>
          <w:szCs w:val="24"/>
        </w:rPr>
        <w:t>人的了解进行说明：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6"/>
        <w:tblW w:w="8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2" w:hRule="atLeast"/>
        </w:trPr>
        <w:tc>
          <w:tcPr>
            <w:tcW w:w="8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33"/>
              <w:jc w:val="left"/>
              <w:textAlignment w:val="baseline"/>
              <w:outlineLvl w:val="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1.对申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人思想品德、道德修养、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科研作风、治学态度的简要评价：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1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34" w:lineRule="exact"/>
        <w:jc w:val="left"/>
        <w:textAlignment w:val="center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ectPr>
          <w:footerReference r:id="rId3" w:type="default"/>
          <w:pgSz w:w="11907" w:h="16839"/>
          <w:pgMar w:top="1431" w:right="1687" w:bottom="1005" w:left="1702" w:header="0" w:footer="842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</w:p>
    <w:tbl>
      <w:tblPr>
        <w:tblStyle w:val="6"/>
        <w:tblW w:w="8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2" w:hRule="atLeast"/>
        </w:trPr>
        <w:tc>
          <w:tcPr>
            <w:tcW w:w="85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16" w:lineRule="auto"/>
              <w:ind w:left="117"/>
              <w:jc w:val="left"/>
              <w:textAlignment w:val="baseline"/>
              <w:outlineLvl w:val="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申请人外语水平、科研能力，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以及应具备的研究生培养潜质的简要评价：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467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</w:rPr>
              <w:t>荐人签名：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 w:color="auto"/>
              </w:rPr>
              <w:t xml:space="preserve">               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6009"/>
              </w:tabs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174" w:right="108" w:firstLine="437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 w:color="auto"/>
              </w:rPr>
              <w:tab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非常感谢,请您填写以下信息：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17" w:lineRule="auto"/>
        <w:ind w:left="1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4"/>
          <w:szCs w:val="24"/>
        </w:rPr>
        <w:t>推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4"/>
          <w:szCs w:val="24"/>
        </w:rPr>
        <w:t>荐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人姓名：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  <w:u w:val="single" w:color="auto"/>
        </w:rPr>
        <w:t xml:space="preserve">                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职称：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16" w:lineRule="auto"/>
        <w:ind w:left="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33"/>
          <w:kern w:val="0"/>
          <w:sz w:val="24"/>
          <w:szCs w:val="24"/>
        </w:rPr>
        <w:t>工</w:t>
      </w:r>
      <w:r>
        <w:rPr>
          <w:rFonts w:ascii="仿宋" w:hAnsi="仿宋" w:eastAsia="仿宋" w:cs="仿宋"/>
          <w:snapToGrid w:val="0"/>
          <w:color w:val="000000"/>
          <w:spacing w:val="-31"/>
          <w:kern w:val="0"/>
          <w:sz w:val="24"/>
          <w:szCs w:val="24"/>
        </w:rPr>
        <w:t>作单位：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 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0" w:lineRule="auto"/>
        <w:ind w:left="2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32"/>
          <w:kern w:val="0"/>
          <w:sz w:val="24"/>
          <w:szCs w:val="24"/>
        </w:rPr>
        <w:t>通</w:t>
      </w:r>
      <w:r>
        <w:rPr>
          <w:rFonts w:ascii="仿宋" w:hAnsi="仿宋" w:eastAsia="仿宋" w:cs="仿宋"/>
          <w:snapToGrid w:val="0"/>
          <w:color w:val="000000"/>
          <w:spacing w:val="-31"/>
          <w:kern w:val="0"/>
          <w:sz w:val="24"/>
          <w:szCs w:val="24"/>
        </w:rPr>
        <w:t>讯地址：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 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17" w:lineRule="auto"/>
        <w:ind w:left="4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4"/>
          <w:szCs w:val="24"/>
        </w:rPr>
        <w:t>电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 xml:space="preserve">   话：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  <w:u w:val="single" w:color="auto"/>
        </w:rPr>
        <w:t xml:space="preserve">                  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电子邮件：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                                 </w:t>
      </w:r>
    </w:p>
    <w:p/>
    <w:sectPr>
      <w:pgSz w:w="11906" w:h="16838"/>
      <w:pgMar w:top="1418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8" w:lineRule="auto"/>
      <w:ind w:left="9"/>
      <w:jc w:val="left"/>
      <w:textAlignment w:val="baseline"/>
      <w:rPr>
        <w:rFonts w:hint="default" w:ascii="Calibri" w:hAnsi="Calibri" w:eastAsia="宋体" w:cs="Calibri"/>
        <w:snapToGrid w:val="0"/>
        <w:color w:val="000000"/>
        <w:kern w:val="0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OTcxMDVjYzBhZmUzYThmZGM1OWVlM2Q2OTRmYTYifQ=="/>
  </w:docVars>
  <w:rsids>
    <w:rsidRoot w:val="45AB3FB7"/>
    <w:rsid w:val="45A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2023-06-21T09:03:00Z</dcterms:created>
  <dc:creator>C</dc:creator>
  <cp:lastModifiedBy>C</cp:lastModifiedBy>
  <dcterms:modified xsi:type="dcterms:W3CDTF">2023-06-21T09:04:45Z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46B0BC149B3144059334DE35DC60DF68_11</vt:lpwstr>
  </property>
</Properties>
</file>